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92F72" w14:textId="655657BE" w:rsidR="00243161" w:rsidRPr="00486BC4" w:rsidRDefault="00243161" w:rsidP="00A51F5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proofErr w:type="spellStart"/>
      <w:r w:rsidR="00A51F56" w:rsidRPr="00062C0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VetLab</w:t>
      </w:r>
      <w:proofErr w:type="spellEnd"/>
      <w:r w:rsidRPr="00062C0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» </w:t>
      </w:r>
      <w:proofErr w:type="spellStart"/>
      <w:r w:rsidRPr="00062C0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үйірмесі</w:t>
      </w:r>
      <w:proofErr w:type="spellEnd"/>
      <w:r w:rsidR="00486BC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                                                                      №216 кабинет</w:t>
      </w:r>
    </w:p>
    <w:p w14:paraId="1E0DF332" w14:textId="050D7279" w:rsidR="00243161" w:rsidRPr="00486BC4" w:rsidRDefault="00486BC4" w:rsidP="00486BC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Үйірме жетекшісі: </w:t>
      </w:r>
      <w:r w:rsidR="00A51F56" w:rsidRPr="00486B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Абдыгапарова</w:t>
      </w:r>
      <w:r w:rsidRPr="00486B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Айгерім Нығметқызы</w:t>
      </w:r>
    </w:p>
    <w:p w14:paraId="3EA818C2" w14:textId="24C3AA90" w:rsidR="00A51F56" w:rsidRPr="00062C09" w:rsidRDefault="00243161" w:rsidP="00062C09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Үйірменің мақс</w:t>
      </w:r>
      <w:r w:rsidR="00A51F56" w:rsidRPr="00062C0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 w:rsidRPr="00062C0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ттары мен міндеттері: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A51F56"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алушылардың ветеринарлық микробиология саласына деген қызығушылығын арттыру, ғылыми-зерттеу жұмыстарына баулу, кәсіби құзыреттіліктерін дамыту және ветеринариялық тәжірибеде жұқпалы аурулардың қоздырғыштарын зерттеу дағдыларын қалыптастыру</w:t>
      </w:r>
    </w:p>
    <w:p w14:paraId="002C0CEE" w14:textId="77777777" w:rsidR="00A51F56" w:rsidRPr="00062C09" w:rsidRDefault="00A51F56" w:rsidP="00A51F5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E79BA27" w14:textId="77777777" w:rsidR="00A51F56" w:rsidRPr="00062C09" w:rsidRDefault="00243161" w:rsidP="00A51F56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Негізгі бағыттар: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14:paraId="2DB47FDA" w14:textId="1A069EE2" w:rsidR="00A51F56" w:rsidRPr="00062C09" w:rsidRDefault="00A51F56" w:rsidP="00A51F56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Ветеринарлық микробиология ғылымының теориялық негіздерін тереңдетіп оқыту;</w:t>
      </w:r>
    </w:p>
    <w:p w14:paraId="00998E57" w14:textId="5ADA8B1B" w:rsidR="00A51F56" w:rsidRPr="00062C09" w:rsidRDefault="00A51F56" w:rsidP="00A51F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Жануарлардың жұқпалы ауруларының қоздырғыштарын зерттеу және олардың биологиялық ерекшеліктерін меңгеру;</w:t>
      </w:r>
    </w:p>
    <w:p w14:paraId="1DF63F4D" w14:textId="64C36DB1" w:rsidR="00A51F56" w:rsidRPr="00062C09" w:rsidRDefault="00A51F56" w:rsidP="00A51F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Ғылыми-зерттеу жұмыстарына тарту арқылы білім алушылардың зерттеушілік қабілеттерін дамыту;</w:t>
      </w:r>
    </w:p>
    <w:p w14:paraId="0AE74073" w14:textId="6C4F66F8" w:rsidR="00A51F56" w:rsidRPr="00062C09" w:rsidRDefault="00A51F56" w:rsidP="00A51F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Ветеринариялық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 мен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биологиялық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B42AE3" w14:textId="0CCAE38B" w:rsidR="00243161" w:rsidRPr="00062C09" w:rsidRDefault="00A51F56" w:rsidP="00A51F56">
      <w:pPr>
        <w:pStyle w:val="a3"/>
        <w:numPr>
          <w:ilvl w:val="0"/>
          <w:numId w:val="2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дүниетанымды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кәсіби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ветеринария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мамандығына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қызығушылықты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E62BD3" w14:textId="77777777" w:rsidR="00A51F56" w:rsidRPr="00062C09" w:rsidRDefault="00A51F56" w:rsidP="00A51F5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845D89" w14:textId="77777777" w:rsidR="00A51F56" w:rsidRPr="00062C09" w:rsidRDefault="00243161" w:rsidP="00A51F5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2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Тәжірбиелік</w:t>
      </w:r>
      <w:proofErr w:type="spellEnd"/>
      <w:r w:rsidRPr="00062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бағыт</w:t>
      </w:r>
      <w:proofErr w:type="spellEnd"/>
      <w:r w:rsidRPr="00062C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8F880C3" w14:textId="080EC176" w:rsidR="00A51F56" w:rsidRPr="00062C09" w:rsidRDefault="00A51F56" w:rsidP="00A51F56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Микробиологиялық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зертханалық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708A83" w14:textId="25B280EF" w:rsidR="00A51F56" w:rsidRPr="00062C09" w:rsidRDefault="00A51F56" w:rsidP="00A51F5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Микроорганизмдерді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өсіру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әдістерін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меңгерту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7E9CFA" w14:textId="02DEFC4D" w:rsidR="00A51F56" w:rsidRPr="00062C09" w:rsidRDefault="00A51F56" w:rsidP="00A51F5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Жұқпалы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аурулардың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қоздырғыштарын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диагностикалаудың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әдістерін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591768" w14:textId="0A304A22" w:rsidR="00A51F56" w:rsidRPr="00062C09" w:rsidRDefault="00A51F56" w:rsidP="00A51F56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0A4CC1" w14:textId="173C36A8" w:rsidR="00243161" w:rsidRPr="00062C09" w:rsidRDefault="00A51F56" w:rsidP="00A51F56">
      <w:pPr>
        <w:pStyle w:val="a3"/>
        <w:numPr>
          <w:ilvl w:val="0"/>
          <w:numId w:val="4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жобаларға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конференцияларға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пәндік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байқауларға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DD1BA7" w14:textId="3CAC8ACD" w:rsidR="00A51F56" w:rsidRPr="00062C09" w:rsidRDefault="00486BC4" w:rsidP="00A51F56">
      <w:pPr>
        <w:pStyle w:val="a3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09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E1A66A5" wp14:editId="22A17237">
            <wp:simplePos x="0" y="0"/>
            <wp:positionH relativeFrom="column">
              <wp:posOffset>4015740</wp:posOffset>
            </wp:positionH>
            <wp:positionV relativeFrom="paragraph">
              <wp:posOffset>139065</wp:posOffset>
            </wp:positionV>
            <wp:extent cx="1409700" cy="1602740"/>
            <wp:effectExtent l="0" t="0" r="0" b="0"/>
            <wp:wrapTight wrapText="bothSides">
              <wp:wrapPolygon edited="0">
                <wp:start x="0" y="0"/>
                <wp:lineTo x="0" y="21309"/>
                <wp:lineTo x="21308" y="21309"/>
                <wp:lineTo x="21308" y="0"/>
                <wp:lineTo x="0" y="0"/>
              </wp:wrapPolygon>
            </wp:wrapTight>
            <wp:docPr id="6" name="Рисунок 6" descr="D:\Users\чвясв\Downloads\WhatsApp Image 2026-06-15 at 15.1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чвясв\Downloads\WhatsApp Image 2026-06-15 at 15.12.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0"/>
                    <a:stretch/>
                  </pic:blipFill>
                  <pic:spPr bwMode="auto">
                    <a:xfrm>
                      <a:off x="0" y="0"/>
                      <a:ext cx="140970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C0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1D994AE" wp14:editId="70BA7967">
            <wp:simplePos x="0" y="0"/>
            <wp:positionH relativeFrom="column">
              <wp:posOffset>-337185</wp:posOffset>
            </wp:positionH>
            <wp:positionV relativeFrom="paragraph">
              <wp:posOffset>215265</wp:posOffset>
            </wp:positionV>
            <wp:extent cx="1447800" cy="1639570"/>
            <wp:effectExtent l="0" t="0" r="0" b="0"/>
            <wp:wrapThrough wrapText="bothSides">
              <wp:wrapPolygon edited="0">
                <wp:start x="0" y="0"/>
                <wp:lineTo x="0" y="21332"/>
                <wp:lineTo x="21316" y="21332"/>
                <wp:lineTo x="21316" y="0"/>
                <wp:lineTo x="0" y="0"/>
              </wp:wrapPolygon>
            </wp:wrapThrough>
            <wp:docPr id="2" name="Рисунок 2" descr="D:\Users\чвясв\Downloads\WhatsApp Image 2026-06-15 at 15.11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чвясв\Downloads\WhatsApp Image 2026-06-15 at 15.11.31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78" b="24116"/>
                    <a:stretch/>
                  </pic:blipFill>
                  <pic:spPr bwMode="auto">
                    <a:xfrm>
                      <a:off x="0" y="0"/>
                      <a:ext cx="144780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0318C" w14:textId="096DBD7E" w:rsidR="00243161" w:rsidRPr="00062C09" w:rsidRDefault="00486BC4" w:rsidP="001A2275">
      <w:pPr>
        <w:ind w:hanging="709"/>
        <w:rPr>
          <w:sz w:val="28"/>
          <w:szCs w:val="28"/>
        </w:rPr>
      </w:pPr>
      <w:r w:rsidRPr="00062C09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ADD0E7" wp14:editId="0232D82A">
            <wp:simplePos x="0" y="0"/>
            <wp:positionH relativeFrom="column">
              <wp:posOffset>1567815</wp:posOffset>
            </wp:positionH>
            <wp:positionV relativeFrom="paragraph">
              <wp:posOffset>165100</wp:posOffset>
            </wp:positionV>
            <wp:extent cx="1951990" cy="1346200"/>
            <wp:effectExtent l="0" t="0" r="0" b="6350"/>
            <wp:wrapTight wrapText="bothSides">
              <wp:wrapPolygon edited="0">
                <wp:start x="0" y="0"/>
                <wp:lineTo x="0" y="21396"/>
                <wp:lineTo x="21291" y="21396"/>
                <wp:lineTo x="21291" y="0"/>
                <wp:lineTo x="0" y="0"/>
              </wp:wrapPolygon>
            </wp:wrapTight>
            <wp:docPr id="5" name="Рисунок 5" descr="D:\Users\чвясв\Downloads\WhatsApp Image 2026-06-15 at 15.11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чвясв\Downloads\WhatsApp Image 2026-06-15 at 15.11.3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255"/>
                    <a:stretch/>
                  </pic:blipFill>
                  <pic:spPr bwMode="auto">
                    <a:xfrm>
                      <a:off x="0" y="0"/>
                      <a:ext cx="195199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tooltip="&quot; 1.jpg&quot; t " w:history="1">
        <w:r>
          <w:rPr>
            <w:rStyle w:val="a6"/>
            <w:sz w:val="28"/>
            <w:szCs w:val="28"/>
          </w:rPr>
          <w:pict w14:anchorId="79F625B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3" o:spid="_x0000_i1025" type="#_x0000_t75" href="https://agroteh.edu.kz/images/it9/foto/19/1.jpg" target="&quot;_blank&quot;" title="&quot; 1.jpg&quot;" style="width:.75pt;height:.75pt;visibility:visible;mso-wrap-style:square" o:button="t">
              <v:fill o:detectmouseclick="t"/>
              <v:imagedata r:id="rId10" o:title=""/>
            </v:shape>
          </w:pict>
        </w:r>
      </w:hyperlink>
      <w:r w:rsidR="001265AA" w:rsidRPr="00062C09">
        <w:rPr>
          <w:sz w:val="28"/>
          <w:szCs w:val="28"/>
        </w:rPr>
        <w:t xml:space="preserve"> </w:t>
      </w:r>
      <w:r w:rsidR="00243161" w:rsidRPr="00062C09">
        <w:rPr>
          <w:noProof/>
          <w:sz w:val="28"/>
          <w:szCs w:val="28"/>
        </w:rPr>
        <w:drawing>
          <wp:inline distT="0" distB="0" distL="0" distR="0" wp14:anchorId="62D7CA1B" wp14:editId="282EF068">
            <wp:extent cx="6985" cy="6985"/>
            <wp:effectExtent l="0" t="0" r="0" b="0"/>
            <wp:docPr id="4" name="Рисунок 4">
              <a:hlinkClick xmlns:a="http://schemas.openxmlformats.org/drawingml/2006/main" r:id="rId11" tgtFrame="&quot;_blank&quot;" tooltip="&quot; 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1" tgtFrame="&quot;_blank&quot;" tooltip="&quot; 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5AA" w:rsidRPr="00062C09">
        <w:rPr>
          <w:sz w:val="28"/>
          <w:szCs w:val="28"/>
        </w:rPr>
        <w:t xml:space="preserve">          </w:t>
      </w:r>
      <w:r w:rsidR="001A2275" w:rsidRPr="00062C09">
        <w:rPr>
          <w:sz w:val="28"/>
          <w:szCs w:val="28"/>
          <w:lang w:val="kk-KZ"/>
        </w:rPr>
        <w:t xml:space="preserve">                              </w:t>
      </w:r>
      <w:r w:rsidR="001265AA" w:rsidRPr="00062C09"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1E7AB6C7" w14:textId="461AB3BA" w:rsidR="00A51F56" w:rsidRPr="00062C09" w:rsidRDefault="00A51F56" w:rsidP="00A51F56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3B9D7F" w14:textId="05442BCA" w:rsidR="001A2275" w:rsidRPr="00062C09" w:rsidRDefault="001A2275" w:rsidP="001A2275">
      <w:pPr>
        <w:rPr>
          <w:b/>
          <w:bCs/>
          <w:sz w:val="28"/>
          <w:szCs w:val="28"/>
          <w:lang w:val="kk-KZ" w:eastAsia="ru-RU"/>
        </w:rPr>
      </w:pPr>
      <w:r w:rsidRPr="00062C09">
        <w:rPr>
          <w:b/>
          <w:bCs/>
          <w:sz w:val="28"/>
          <w:szCs w:val="28"/>
          <w:lang w:val="kk-KZ" w:eastAsia="ru-RU"/>
        </w:rPr>
        <w:t xml:space="preserve"> </w:t>
      </w:r>
    </w:p>
    <w:p w14:paraId="3DF9A632" w14:textId="4915FFCE" w:rsidR="00243161" w:rsidRPr="00062C09" w:rsidRDefault="00243161" w:rsidP="00062C0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Күтілетін нәтиже:</w:t>
      </w:r>
      <w:r w:rsidRPr="00062C09">
        <w:rPr>
          <w:rFonts w:ascii="Times New Roman" w:hAnsi="Times New Roman" w:cs="Times New Roman"/>
          <w:sz w:val="28"/>
          <w:szCs w:val="28"/>
          <w:lang w:val="kk-KZ" w:eastAsia="ru-RU"/>
        </w:rPr>
        <w:t> </w:t>
      </w:r>
      <w:r w:rsidR="00A51F56" w:rsidRPr="00062C09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Үйірме жұмысының нәтижесінде білім алушылар ветеринарлық микробиология саласы бойынша терең теориялық білім мен практикалық дағдыларды меңгереді. Жануарлардың жұқпалы ауруларының қоздырғыштарын анықтау, зерттеу және диагностикалау әдістерін игеріп, </w:t>
      </w:r>
      <w:r w:rsidR="00A51F56" w:rsidRPr="00062C09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ғылыми-зерттеу жұмыстарын жүргізу қабілеттерін дамытады. Сонымен қатар, кәсіби құзыреттілігі, зерттеушілік мәдениеті, жауапкершілігі мен шығармашылық белсенділігі қалыптасып, болашақ ветеринария маманы ретінде бәсекеге қабілеттілігі артады.</w:t>
      </w:r>
    </w:p>
    <w:p w14:paraId="7E10C49F" w14:textId="77777777" w:rsidR="00A51F56" w:rsidRPr="00062C09" w:rsidRDefault="00A51F56" w:rsidP="00A51F5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D6999F1" w14:textId="77777777" w:rsidR="00243161" w:rsidRPr="00062C09" w:rsidRDefault="00243161" w:rsidP="00486BC4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062C0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Үйірме мүшелерінің тізімі</w:t>
      </w:r>
    </w:p>
    <w:p w14:paraId="6C19303C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Айдосұлы Айбек</w:t>
      </w:r>
    </w:p>
    <w:p w14:paraId="1D5C5ECB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Амангелдіұлы Нұрдаулет</w:t>
      </w:r>
    </w:p>
    <w:p w14:paraId="7BAD41EC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Болат Нұрбол Сунгатұлы</w:t>
      </w:r>
    </w:p>
    <w:p w14:paraId="40C6F312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Жайлаубай  Мадияр Мұхтарұлы</w:t>
      </w:r>
    </w:p>
    <w:p w14:paraId="2B67C897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Жанбатұлы Жеңісбек</w:t>
      </w:r>
    </w:p>
    <w:p w14:paraId="47871488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Жұмабай Шыңғыс Талапұлы</w:t>
      </w:r>
    </w:p>
    <w:p w14:paraId="242B90C8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Кәндекбай  Жалғас Рүстемұлы</w:t>
      </w:r>
    </w:p>
    <w:p w14:paraId="365E074C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Қабдолда Алуа Алтайқызы</w:t>
      </w:r>
    </w:p>
    <w:p w14:paraId="504AC2C1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Қалабай Елжас Далабайұлы</w:t>
      </w:r>
    </w:p>
    <w:p w14:paraId="5F1E3F47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Мақсұтхан Нұртілек Дауытханұлы</w:t>
      </w:r>
    </w:p>
    <w:p w14:paraId="266E667A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Нұрланұлы Нұрқат</w:t>
      </w:r>
    </w:p>
    <w:p w14:paraId="745E2E6F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Нұрланұлы Ұлан</w:t>
      </w:r>
    </w:p>
    <w:p w14:paraId="5C28498A" w14:textId="77777777" w:rsidR="00A51F56" w:rsidRPr="00062C09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13.</w:t>
      </w:r>
      <w:r w:rsidRPr="00062C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Өміржан Нұрман Мұхитұлы</w:t>
      </w:r>
    </w:p>
    <w:p w14:paraId="109A1EA8" w14:textId="77777777" w:rsidR="00A51F56" w:rsidRPr="00486BC4" w:rsidRDefault="00A51F56" w:rsidP="00A51F56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86B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14.</w:t>
      </w:r>
      <w:r w:rsidRPr="00486B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Үмітәлі Азат Болатұлы</w:t>
      </w:r>
    </w:p>
    <w:p w14:paraId="410414D6" w14:textId="0396DF9D" w:rsidR="00620D65" w:rsidRPr="00062C09" w:rsidRDefault="00A51F56" w:rsidP="00A51F5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Шалқар</w:t>
      </w:r>
      <w:proofErr w:type="spellEnd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2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Бақбер</w:t>
      </w:r>
      <w:proofErr w:type="spellEnd"/>
    </w:p>
    <w:sectPr w:rsidR="00620D65" w:rsidRPr="0006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91885"/>
    <w:multiLevelType w:val="hybridMultilevel"/>
    <w:tmpl w:val="7924ED6E"/>
    <w:lvl w:ilvl="0" w:tplc="FC749B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4DF9"/>
    <w:multiLevelType w:val="hybridMultilevel"/>
    <w:tmpl w:val="F7F28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30F8"/>
    <w:multiLevelType w:val="hybridMultilevel"/>
    <w:tmpl w:val="4E4C2FEC"/>
    <w:lvl w:ilvl="0" w:tplc="8FBA74E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743F"/>
    <w:multiLevelType w:val="hybridMultilevel"/>
    <w:tmpl w:val="EBAA97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95765"/>
    <w:multiLevelType w:val="multilevel"/>
    <w:tmpl w:val="1B64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BE"/>
    <w:rsid w:val="00062C09"/>
    <w:rsid w:val="001265AA"/>
    <w:rsid w:val="001A2275"/>
    <w:rsid w:val="00243161"/>
    <w:rsid w:val="00486BC4"/>
    <w:rsid w:val="0051401A"/>
    <w:rsid w:val="00620D65"/>
    <w:rsid w:val="009F1FBE"/>
    <w:rsid w:val="00A5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C735"/>
  <w15:chartTrackingRefBased/>
  <w15:docId w15:val="{24DB0C9C-0A53-41B5-B54E-82FA0C14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F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401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A2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groteh.edu.kz/images/it9/foto/19/2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hyperlink" Target="https://agroteh.edu.kz/images/it9/foto/19/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7589-62BA-45DA-B1E1-8AD5AB47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2026-06-15T09:56:00Z</cp:lastPrinted>
  <dcterms:created xsi:type="dcterms:W3CDTF">2026-06-15T05:20:00Z</dcterms:created>
  <dcterms:modified xsi:type="dcterms:W3CDTF">2026-06-16T09:55:00Z</dcterms:modified>
</cp:coreProperties>
</file>